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1"/>
        <w:tblW w:w="11340" w:type="dxa"/>
        <w:tblInd w:w="-1139" w:type="dxa"/>
        <w:tblLook w:val="04A0" w:firstRow="1" w:lastRow="0" w:firstColumn="1" w:lastColumn="0" w:noHBand="0" w:noVBand="1"/>
      </w:tblPr>
      <w:tblGrid>
        <w:gridCol w:w="4031"/>
        <w:gridCol w:w="2200"/>
        <w:gridCol w:w="2131"/>
        <w:gridCol w:w="2978"/>
      </w:tblGrid>
      <w:tr w:rsidR="00AF0A87" w:rsidTr="00D80B34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496B0" w:themeFill="text2" w:themeFillTint="99"/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sz w:val="24"/>
                <w:szCs w:val="24"/>
              </w:rPr>
              <w:t>CÍL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496B0" w:themeFill="text2" w:themeFillTint="99"/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sz w:val="24"/>
                <w:szCs w:val="24"/>
              </w:rPr>
              <w:t>OSOBY ODPOVĚDNÉ ZA REALIZACI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496B0" w:themeFill="text2" w:themeFillTint="99"/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sz w:val="24"/>
                <w:szCs w:val="24"/>
              </w:rPr>
              <w:t>TERMÍN REALIZACE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sz w:val="24"/>
                <w:szCs w:val="24"/>
              </w:rPr>
              <w:t>VYHODNOCENÍ</w:t>
            </w:r>
          </w:p>
        </w:tc>
      </w:tr>
      <w:tr w:rsidR="00AF0A87" w:rsidTr="00506D78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Realizace programu KONOPÍ, ZAHRADA.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Příprava pole, sadba, sklizeň, další zpracování.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garanti programu KONOPÍ, ZAHRADA,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ostatní členové týmu průvodců DZR Maják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Pr="00FE6FFB" w:rsidRDefault="00623168" w:rsidP="00D80B34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duben – listopad 2019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</w:p>
          <w:p w:rsidR="00AF0A87" w:rsidRPr="009D0B58" w:rsidRDefault="004605A3" w:rsidP="00623168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9D0B58">
              <w:rPr>
                <w:rFonts w:ascii="Palatino Linotype" w:hAnsi="Palatino Linotype"/>
                <w:b/>
                <w:sz w:val="20"/>
                <w:szCs w:val="20"/>
              </w:rPr>
              <w:t>SPLNĚNO</w:t>
            </w:r>
          </w:p>
          <w:p w:rsidR="004605A3" w:rsidRPr="00B428B0" w:rsidRDefault="004605A3" w:rsidP="00623168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9D0B58">
              <w:rPr>
                <w:rFonts w:ascii="Palatino Linotype" w:hAnsi="Palatino Linotype"/>
                <w:b/>
                <w:sz w:val="20"/>
                <w:szCs w:val="20"/>
                <w:u w:val="single"/>
              </w:rPr>
              <w:t>Sklizeň konopí</w:t>
            </w:r>
            <w:r w:rsidRPr="009D0B58">
              <w:rPr>
                <w:rFonts w:ascii="Palatino Linotype" w:hAnsi="Palatino Linotype"/>
                <w:b/>
                <w:sz w:val="20"/>
                <w:szCs w:val="20"/>
              </w:rPr>
              <w:t>: 11.9.2019; 28kg.</w:t>
            </w:r>
          </w:p>
        </w:tc>
      </w:tr>
      <w:tr w:rsidR="00AF0A87" w:rsidTr="00506D78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Prezentace služby – Výstava DZR.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tým průvodců DZR Maják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623168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únor – prosinec 2019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AF0A87" w:rsidRPr="009D0B58" w:rsidRDefault="004605A3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9D0B58">
              <w:rPr>
                <w:rFonts w:ascii="Palatino Linotype" w:hAnsi="Palatino Linotype"/>
                <w:b/>
                <w:sz w:val="20"/>
                <w:szCs w:val="20"/>
              </w:rPr>
              <w:t>SPLNĚNO</w:t>
            </w:r>
          </w:p>
          <w:p w:rsidR="004605A3" w:rsidRPr="009D0B58" w:rsidRDefault="004605A3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9D0B58">
              <w:rPr>
                <w:rFonts w:ascii="Palatino Linotype" w:hAnsi="Palatino Linotype"/>
                <w:b/>
                <w:sz w:val="20"/>
                <w:szCs w:val="20"/>
                <w:u w:val="single"/>
              </w:rPr>
              <w:t>Datum realizace:</w:t>
            </w:r>
            <w:r w:rsidRPr="009D0B58">
              <w:rPr>
                <w:rFonts w:ascii="Palatino Linotype" w:hAnsi="Palatino Linotype"/>
                <w:b/>
                <w:sz w:val="20"/>
                <w:szCs w:val="20"/>
              </w:rPr>
              <w:t xml:space="preserve"> 14.12.2019</w:t>
            </w:r>
          </w:p>
          <w:p w:rsidR="004605A3" w:rsidRPr="004605A3" w:rsidRDefault="004605A3" w:rsidP="00D80B34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0B58">
              <w:rPr>
                <w:rFonts w:ascii="Palatino Linotype" w:hAnsi="Palatino Linotype"/>
                <w:b/>
                <w:sz w:val="18"/>
                <w:szCs w:val="18"/>
                <w:u w:val="single"/>
              </w:rPr>
              <w:t>Rozšíření produktové řady:</w:t>
            </w:r>
            <w:r w:rsidRPr="009D0B58">
              <w:rPr>
                <w:rFonts w:ascii="Palatino Linotype" w:hAnsi="Palatino Linotype"/>
                <w:b/>
                <w:sz w:val="18"/>
                <w:szCs w:val="18"/>
              </w:rPr>
              <w:t xml:space="preserve"> šungitovo-konopná mast, konopná tinktura</w:t>
            </w:r>
          </w:p>
        </w:tc>
      </w:tr>
      <w:tr w:rsidR="00AF0A87" w:rsidTr="00506D78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Rozvoj programu ZAHRADA – spolupráce se stravovací službou DoMa.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9D0B58">
            <w:pPr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Garanti programu ZAHRADA, 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ostatní členové týmu </w:t>
            </w:r>
            <w:r w:rsidRPr="007E4819">
              <w:rPr>
                <w:rFonts w:ascii="Palatino Linotype" w:hAnsi="Palatino Linotype"/>
                <w:sz w:val="18"/>
                <w:szCs w:val="18"/>
              </w:rPr>
              <w:t>průvodců DZR Maják</w:t>
            </w:r>
          </w:p>
          <w:p w:rsidR="009D0B58" w:rsidRDefault="009D0B58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271352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duben – říjen 2019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9D0B58" w:rsidRDefault="009D0B58" w:rsidP="009D0B58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Pr="009D0B58" w:rsidRDefault="004605A3" w:rsidP="009D0B58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9D0B58">
              <w:rPr>
                <w:rFonts w:ascii="Palatino Linotype" w:hAnsi="Palatino Linotype"/>
                <w:b/>
                <w:sz w:val="20"/>
                <w:szCs w:val="20"/>
              </w:rPr>
              <w:t>SPLNĚNO</w:t>
            </w:r>
          </w:p>
          <w:p w:rsidR="009D0B58" w:rsidRPr="009D0B58" w:rsidRDefault="004605A3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9D0B58">
              <w:rPr>
                <w:rFonts w:ascii="Palatino Linotype" w:hAnsi="Palatino Linotype"/>
                <w:b/>
                <w:sz w:val="20"/>
                <w:szCs w:val="20"/>
                <w:u w:val="single"/>
              </w:rPr>
              <w:t>Sklizeň</w:t>
            </w:r>
            <w:r w:rsidRPr="009D0B58">
              <w:rPr>
                <w:rFonts w:ascii="Palatino Linotype" w:hAnsi="Palatino Linotype"/>
                <w:b/>
                <w:sz w:val="20"/>
                <w:szCs w:val="20"/>
              </w:rPr>
              <w:t xml:space="preserve">: </w:t>
            </w:r>
          </w:p>
          <w:p w:rsidR="009D0B58" w:rsidRPr="009D0B58" w:rsidRDefault="009D0B58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9D0B58">
              <w:rPr>
                <w:rFonts w:ascii="Palatino Linotype" w:hAnsi="Palatino Linotype"/>
                <w:b/>
                <w:sz w:val="20"/>
                <w:szCs w:val="20"/>
              </w:rPr>
              <w:t xml:space="preserve">15kg rajčat, </w:t>
            </w:r>
          </w:p>
          <w:p w:rsidR="009D0B58" w:rsidRPr="009D0B58" w:rsidRDefault="009D0B58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9D0B58">
              <w:rPr>
                <w:rFonts w:ascii="Palatino Linotype" w:hAnsi="Palatino Linotype"/>
                <w:b/>
                <w:sz w:val="20"/>
                <w:szCs w:val="20"/>
              </w:rPr>
              <w:t xml:space="preserve">30kg paprik, </w:t>
            </w:r>
          </w:p>
          <w:p w:rsidR="004605A3" w:rsidRPr="009D0B58" w:rsidRDefault="009D0B58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9D0B58">
              <w:rPr>
                <w:rFonts w:ascii="Palatino Linotype" w:hAnsi="Palatino Linotype"/>
                <w:b/>
                <w:sz w:val="20"/>
                <w:szCs w:val="20"/>
              </w:rPr>
              <w:t>10kg salátových okurek</w:t>
            </w:r>
          </w:p>
          <w:p w:rsidR="009D0B58" w:rsidRPr="009D0B58" w:rsidRDefault="009D0B58" w:rsidP="00D80B34">
            <w:pPr>
              <w:jc w:val="center"/>
              <w:rPr>
                <w:rFonts w:ascii="Palatino Linotype" w:hAnsi="Palatino Linotype"/>
                <w:sz w:val="20"/>
                <w:szCs w:val="20"/>
                <w:u w:val="single"/>
              </w:rPr>
            </w:pPr>
          </w:p>
        </w:tc>
      </w:tr>
      <w:tr w:rsidR="00AF0A87" w:rsidTr="00506D78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Nácvik dovedností pracovního chování. Realizace minimálně třiceti programových dní z nabídky aktivizačních/terapeutických programů.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Default="009D0B58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garanti AP/T</w:t>
            </w:r>
            <w:r w:rsidR="00AF0A87">
              <w:rPr>
                <w:rFonts w:ascii="Palatino Linotype" w:hAnsi="Palatino Linotype"/>
                <w:sz w:val="20"/>
                <w:szCs w:val="20"/>
              </w:rPr>
              <w:t xml:space="preserve">P 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271352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leden – prosinec 2019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9D0B58" w:rsidRDefault="009D0B58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Pr="009D0B58" w:rsidRDefault="009D0B58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9D0B58">
              <w:rPr>
                <w:rFonts w:ascii="Palatino Linotype" w:hAnsi="Palatino Linotype"/>
                <w:b/>
                <w:sz w:val="20"/>
                <w:szCs w:val="20"/>
              </w:rPr>
              <w:t>SPLNĚNO</w:t>
            </w:r>
          </w:p>
          <w:p w:rsidR="009D0B58" w:rsidRPr="009D0B58" w:rsidRDefault="009D0B58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  <w:u w:val="single"/>
              </w:rPr>
            </w:pPr>
            <w:r w:rsidRPr="009D0B58">
              <w:rPr>
                <w:rFonts w:ascii="Palatino Linotype" w:hAnsi="Palatino Linotype"/>
                <w:b/>
                <w:sz w:val="20"/>
                <w:szCs w:val="20"/>
                <w:u w:val="single"/>
              </w:rPr>
              <w:t>Celkem poskytnuto:</w:t>
            </w:r>
          </w:p>
          <w:p w:rsidR="009D0B58" w:rsidRPr="009D0B58" w:rsidRDefault="009D0B58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9D0B58">
              <w:rPr>
                <w:rFonts w:ascii="Palatino Linotype" w:hAnsi="Palatino Linotype"/>
                <w:b/>
                <w:sz w:val="20"/>
                <w:szCs w:val="20"/>
              </w:rPr>
              <w:t>9.246h AP</w:t>
            </w:r>
          </w:p>
          <w:p w:rsidR="009D0B58" w:rsidRPr="009D0B58" w:rsidRDefault="009D0B58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9D0B58">
              <w:rPr>
                <w:rFonts w:ascii="Palatino Linotype" w:hAnsi="Palatino Linotype"/>
                <w:b/>
                <w:sz w:val="20"/>
                <w:szCs w:val="20"/>
              </w:rPr>
              <w:t>1.563h TP</w:t>
            </w:r>
          </w:p>
        </w:tc>
      </w:tr>
      <w:tr w:rsidR="00AF0A87" w:rsidTr="00506D78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3168" w:rsidRDefault="00623168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Dobrovolnická činnost pro obec Lučany nad Nisou na hřbitově v obci Horní Maxov – realizace programu HŘBITOV.</w:t>
            </w:r>
          </w:p>
          <w:p w:rsidR="00623168" w:rsidRDefault="00623168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garanti programu HŘBITOV,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Lucie Svobodová /VS/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Pr="007E4819" w:rsidRDefault="00271352" w:rsidP="00D80B34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duben – listopad 2019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9D0B58" w:rsidRDefault="009D0B58" w:rsidP="009D0B58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Pr="009D0B58" w:rsidRDefault="009D0B58" w:rsidP="009D0B58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9D0B58">
              <w:rPr>
                <w:rFonts w:ascii="Palatino Linotype" w:hAnsi="Palatino Linotype"/>
                <w:b/>
                <w:sz w:val="20"/>
                <w:szCs w:val="20"/>
              </w:rPr>
              <w:t>SPLNĚNO</w:t>
            </w:r>
          </w:p>
          <w:p w:rsidR="009D0B58" w:rsidRPr="00623168" w:rsidRDefault="009D0B58" w:rsidP="009D0B58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9D0B58">
              <w:rPr>
                <w:rFonts w:ascii="Palatino Linotype" w:hAnsi="Palatino Linotype"/>
                <w:b/>
                <w:sz w:val="20"/>
                <w:szCs w:val="20"/>
              </w:rPr>
              <w:t>15 programových dní</w:t>
            </w:r>
          </w:p>
        </w:tc>
      </w:tr>
      <w:tr w:rsidR="00AF0A87" w:rsidTr="00506D78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Příprava minimálně 2 uživatelů služby na samostatný výkon pomocné pracovní pozice.</w:t>
            </w:r>
          </w:p>
          <w:p w:rsidR="00623168" w:rsidRDefault="00623168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garanti AP,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ostatní členové týmu průvodců DZR Maják 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leden – </w:t>
            </w:r>
            <w:r w:rsidR="00271352">
              <w:rPr>
                <w:rFonts w:ascii="Palatino Linotype" w:hAnsi="Palatino Linotype"/>
                <w:sz w:val="20"/>
                <w:szCs w:val="20"/>
              </w:rPr>
              <w:t>prosinec 2019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</w:tcPr>
          <w:p w:rsidR="009D0B58" w:rsidRDefault="009D0B58" w:rsidP="00D80B34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</w:p>
          <w:p w:rsidR="00AF0A87" w:rsidRPr="009D0B58" w:rsidRDefault="009D0B58" w:rsidP="00D80B34">
            <w:pPr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  <w:r w:rsidRPr="009D0B58">
              <w:rPr>
                <w:rFonts w:ascii="Palatino Linotype" w:hAnsi="Palatino Linotype"/>
                <w:b/>
                <w:sz w:val="18"/>
                <w:szCs w:val="18"/>
              </w:rPr>
              <w:t>CÍL SE NEPODAŘILO SPLNIT.</w:t>
            </w:r>
          </w:p>
          <w:p w:rsidR="009D0B58" w:rsidRPr="009D0B58" w:rsidRDefault="009D0B58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9D0B58">
              <w:rPr>
                <w:rFonts w:ascii="Palatino Linotype" w:hAnsi="Palatino Linotype"/>
                <w:b/>
                <w:sz w:val="20"/>
                <w:szCs w:val="20"/>
              </w:rPr>
              <w:t>Uživatelé nadále potřebují podporu průvodce při výkonu pomocných prací.</w:t>
            </w:r>
          </w:p>
          <w:p w:rsidR="009D0B58" w:rsidRPr="00744AE7" w:rsidRDefault="009D0B58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</w:p>
        </w:tc>
      </w:tr>
      <w:tr w:rsidR="00AF0A87" w:rsidTr="00506D78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623168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Realizace třech</w:t>
            </w:r>
            <w:r w:rsidR="00AF0A87">
              <w:rPr>
                <w:rFonts w:ascii="Palatino Linotype" w:hAnsi="Palatino Linotype"/>
                <w:sz w:val="20"/>
                <w:szCs w:val="20"/>
              </w:rPr>
              <w:t xml:space="preserve"> pobytů s terapeuticko –   relaxačním programem na chatě Hubertka.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Lucie Svobodová /VS/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271352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28. 4. – 3. 5. 2019</w:t>
            </w:r>
          </w:p>
          <w:p w:rsidR="00AF0A87" w:rsidRDefault="00271352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23. 8. – 30. 8. 2019</w:t>
            </w:r>
          </w:p>
          <w:p w:rsidR="00AF0A87" w:rsidRDefault="00271352" w:rsidP="00271352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4. 11. – 10. 11. 2019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9D0B58" w:rsidRDefault="009D0B58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Pr="009D0B58" w:rsidRDefault="009D0B58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9D0B58">
              <w:rPr>
                <w:rFonts w:ascii="Palatino Linotype" w:hAnsi="Palatino Linotype"/>
                <w:b/>
                <w:sz w:val="20"/>
                <w:szCs w:val="20"/>
              </w:rPr>
              <w:t>SPLNĚNO</w:t>
            </w:r>
          </w:p>
          <w:p w:rsidR="009D0B58" w:rsidRPr="00BE50DE" w:rsidRDefault="009D0B58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E50DE">
              <w:rPr>
                <w:rFonts w:ascii="Palatino Linotype" w:hAnsi="Palatino Linotype"/>
                <w:b/>
                <w:sz w:val="20"/>
                <w:szCs w:val="20"/>
              </w:rPr>
              <w:t>Terapeutický tým prošel výcvikem v kognitivně behaviorální skupinové terapii.</w:t>
            </w:r>
          </w:p>
          <w:p w:rsidR="009D0B58" w:rsidRPr="001B7E01" w:rsidRDefault="009D0B58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AF0A87" w:rsidTr="00506D78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9D0B58" w:rsidRDefault="00AF0A87" w:rsidP="009D0B58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Rozvoj vodáckých dovedností uživatelů služby. 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lastRenderedPageBreak/>
              <w:t>Uspořádání minimálně 2 vodáckých dnů. Příprava minimálně jednoho uživatele služby na samostatné kormidlování kánoe.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lastRenderedPageBreak/>
              <w:t>garanti programu SPORT,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klíčoví průvodci,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lastRenderedPageBreak/>
              <w:t>ostatní členové týmu průvodců DZR Maják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271352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lastRenderedPageBreak/>
              <w:t>duben – říjen 2019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</w:tcPr>
          <w:p w:rsidR="00AF0A87" w:rsidRPr="002C057A" w:rsidRDefault="00AF0A87" w:rsidP="00D80B34">
            <w:pPr>
              <w:rPr>
                <w:rFonts w:ascii="Palatino Linotype" w:hAnsi="Palatino Linotype"/>
                <w:b/>
                <w:sz w:val="16"/>
                <w:szCs w:val="16"/>
              </w:rPr>
            </w:pPr>
          </w:p>
          <w:p w:rsidR="00AF0A87" w:rsidRDefault="009D0B58" w:rsidP="00D80B34">
            <w:pPr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  <w:r w:rsidRPr="009D0B58">
              <w:rPr>
                <w:rFonts w:ascii="Palatino Linotype" w:hAnsi="Palatino Linotype"/>
                <w:b/>
                <w:sz w:val="18"/>
                <w:szCs w:val="18"/>
              </w:rPr>
              <w:t>CÍL SE NEPODAŘILO SPLNIT.</w:t>
            </w:r>
          </w:p>
          <w:p w:rsidR="009D0B58" w:rsidRPr="009D0B58" w:rsidRDefault="009D0B58" w:rsidP="00D80B34">
            <w:pPr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lastRenderedPageBreak/>
              <w:t>Už</w:t>
            </w:r>
            <w:r w:rsidR="00BE50DE">
              <w:rPr>
                <w:rFonts w:ascii="Palatino Linotype" w:hAnsi="Palatino Linotype"/>
                <w:b/>
                <w:sz w:val="18"/>
                <w:szCs w:val="18"/>
              </w:rPr>
              <w:t>ivatelé nadále</w:t>
            </w:r>
            <w:r>
              <w:rPr>
                <w:rFonts w:ascii="Palatino Linotype" w:hAnsi="Palatino Linotype"/>
                <w:b/>
                <w:sz w:val="18"/>
                <w:szCs w:val="18"/>
              </w:rPr>
              <w:t xml:space="preserve"> potřebují podporu průvodce při </w:t>
            </w:r>
            <w:r w:rsidR="00BE50DE">
              <w:rPr>
                <w:rFonts w:ascii="Palatino Linotype" w:hAnsi="Palatino Linotype"/>
                <w:b/>
                <w:sz w:val="18"/>
                <w:szCs w:val="18"/>
              </w:rPr>
              <w:t>kormidlování kánoe.</w:t>
            </w:r>
          </w:p>
        </w:tc>
      </w:tr>
      <w:tr w:rsidR="00AF0A87" w:rsidTr="00506D78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623168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lastRenderedPageBreak/>
              <w:t>Rozvoj běžkařských dovedností.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Rozvoj cyklistických aktivit o jízdu </w:t>
            </w:r>
            <w:r w:rsidR="00623168">
              <w:rPr>
                <w:rFonts w:ascii="Palatino Linotype" w:hAnsi="Palatino Linotype"/>
                <w:sz w:val="20"/>
                <w:szCs w:val="20"/>
              </w:rPr>
              <w:t>na kole v terénu</w:t>
            </w:r>
            <w:r>
              <w:rPr>
                <w:rFonts w:ascii="Palatino Linotype" w:hAnsi="Palatino Linotype"/>
                <w:sz w:val="20"/>
                <w:szCs w:val="20"/>
              </w:rPr>
              <w:t>.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Pravidelné nácviky minimálně 2 uživatelů služby.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garanti programu SPORT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Pr="00FC3075" w:rsidRDefault="00271352" w:rsidP="00D80B34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leden – prosinec 2019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50DE" w:rsidRDefault="00BE50DE" w:rsidP="00BE50DE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</w:p>
          <w:p w:rsidR="00AF0A87" w:rsidRDefault="00BE50DE" w:rsidP="00BE50DE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E50DE">
              <w:rPr>
                <w:rFonts w:ascii="Palatino Linotype" w:hAnsi="Palatino Linotype"/>
                <w:b/>
                <w:sz w:val="20"/>
                <w:szCs w:val="20"/>
              </w:rPr>
              <w:t>SPLNĚNO</w:t>
            </w:r>
          </w:p>
          <w:p w:rsidR="00BE50DE" w:rsidRPr="00BE50DE" w:rsidRDefault="00BE50DE" w:rsidP="00BE50DE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10 programových dní</w:t>
            </w:r>
          </w:p>
        </w:tc>
      </w:tr>
      <w:tr w:rsidR="00AF0A87" w:rsidTr="00506D78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Zkvalitnění života formou podpory v procesu snižování medikace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u minimálně 2 uživatelů služby.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Lucie Svobodová /VS/,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klíčoví průvodci,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ostatní členové týmu průvodců DZR Maják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ve spolupráci s psychiatry, praktickým lékařem, neurologem a zdravotní službou DoMa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271352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leden – prosinec 2019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AF0A87" w:rsidRPr="007E1192" w:rsidRDefault="00AF0A87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</w:p>
          <w:p w:rsidR="00AF0A87" w:rsidRPr="007E1192" w:rsidRDefault="00AF0A87" w:rsidP="00506D78">
            <w:pPr>
              <w:rPr>
                <w:rFonts w:ascii="Palatino Linotype" w:hAnsi="Palatino Linotype"/>
                <w:b/>
                <w:sz w:val="20"/>
                <w:szCs w:val="20"/>
              </w:rPr>
            </w:pPr>
          </w:p>
          <w:p w:rsidR="00BE50DE" w:rsidRDefault="00BE50DE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Default="00BE50DE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E50DE">
              <w:rPr>
                <w:rFonts w:ascii="Palatino Linotype" w:hAnsi="Palatino Linotype"/>
                <w:b/>
                <w:sz w:val="20"/>
                <w:szCs w:val="20"/>
              </w:rPr>
              <w:t>SPLNĚNO</w:t>
            </w:r>
          </w:p>
          <w:p w:rsidR="00BE50DE" w:rsidRDefault="00BE50DE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 xml:space="preserve">Podpora 2 uživatelů služby v procesu </w:t>
            </w:r>
          </w:p>
          <w:p w:rsidR="00BE50DE" w:rsidRPr="00BE50DE" w:rsidRDefault="00BE50DE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snižování medikace.</w:t>
            </w:r>
          </w:p>
        </w:tc>
      </w:tr>
      <w:tr w:rsidR="00AF0A87" w:rsidTr="00506D78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Default="00623168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Pravidelné</w:t>
            </w:r>
            <w:r w:rsidR="00AF0A87">
              <w:rPr>
                <w:rFonts w:ascii="Palatino Linotype" w:hAnsi="Palatino Linotype"/>
                <w:sz w:val="20"/>
                <w:szCs w:val="20"/>
              </w:rPr>
              <w:t xml:space="preserve"> supervize přístupů </w:t>
            </w:r>
            <w:r>
              <w:rPr>
                <w:rFonts w:ascii="Palatino Linotype" w:hAnsi="Palatino Linotype"/>
                <w:sz w:val="20"/>
                <w:szCs w:val="20"/>
              </w:rPr>
              <w:t>personálu k uživatelům s agresivními projevy chování, vypracování terapeutických plánů.</w:t>
            </w:r>
          </w:p>
          <w:p w:rsidR="00AF0A87" w:rsidRDefault="00AF0A87" w:rsidP="00D80B34">
            <w:pPr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Lucie Svobodová /VS/ ve spolupráci s </w:t>
            </w:r>
          </w:p>
          <w:p w:rsidR="00AF0A87" w:rsidRPr="00F2490D" w:rsidRDefault="00AF0A87" w:rsidP="00D80B34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F2490D">
              <w:rPr>
                <w:rFonts w:ascii="Palatino Linotype" w:hAnsi="Palatino Linotype"/>
                <w:sz w:val="18"/>
                <w:szCs w:val="18"/>
              </w:rPr>
              <w:t>Dana Petrovičová /koordinátor práce a vzdělávání/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271352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leden - prosinec 2019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bookmarkStart w:id="0" w:name="_GoBack"/>
            <w:bookmarkEnd w:id="0"/>
          </w:p>
          <w:p w:rsidR="00AF0A87" w:rsidRPr="00BE50DE" w:rsidRDefault="00BE50DE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E50DE">
              <w:rPr>
                <w:rFonts w:ascii="Palatino Linotype" w:hAnsi="Palatino Linotype"/>
                <w:b/>
                <w:sz w:val="20"/>
                <w:szCs w:val="20"/>
              </w:rPr>
              <w:t>SPLNĚNO</w:t>
            </w:r>
          </w:p>
          <w:p w:rsidR="00BE50DE" w:rsidRPr="002C057A" w:rsidRDefault="00BE50DE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E50DE">
              <w:rPr>
                <w:rFonts w:ascii="Palatino Linotype" w:hAnsi="Palatino Linotype"/>
                <w:b/>
                <w:sz w:val="20"/>
                <w:szCs w:val="20"/>
              </w:rPr>
              <w:t>Kognitivně behaviorální kazuistické supervize v rozsahu 20h</w:t>
            </w:r>
          </w:p>
        </w:tc>
      </w:tr>
    </w:tbl>
    <w:p w:rsidR="00341D80" w:rsidRDefault="00341D80" w:rsidP="00525263">
      <w:pPr>
        <w:spacing w:after="0" w:line="240" w:lineRule="auto"/>
      </w:pPr>
    </w:p>
    <w:p w:rsidR="00271352" w:rsidRDefault="00BE50DE">
      <w:pPr>
        <w:rPr>
          <w:rFonts w:ascii="Palatino Linotype" w:hAnsi="Palatino Linotype"/>
          <w:sz w:val="18"/>
          <w:szCs w:val="18"/>
        </w:rPr>
      </w:pPr>
      <w:r w:rsidRPr="006F32FD">
        <w:rPr>
          <w:rFonts w:ascii="Palatino Linotype" w:hAnsi="Palatino Linotype"/>
          <w:b/>
          <w:noProof/>
        </w:rPr>
        <w:drawing>
          <wp:anchor distT="0" distB="0" distL="114300" distR="114300" simplePos="0" relativeHeight="251661312" behindDoc="1" locked="0" layoutInCell="1" allowOverlap="1" wp14:anchorId="690FD664" wp14:editId="1FA0A58E">
            <wp:simplePos x="0" y="0"/>
            <wp:positionH relativeFrom="column">
              <wp:posOffset>1776730</wp:posOffset>
            </wp:positionH>
            <wp:positionV relativeFrom="paragraph">
              <wp:posOffset>170815</wp:posOffset>
            </wp:positionV>
            <wp:extent cx="2266950" cy="1710310"/>
            <wp:effectExtent l="0" t="0" r="0" b="4445"/>
            <wp:wrapNone/>
            <wp:docPr id="2" name="Obrázek 2" descr="C:\Users\dzr\Desktop\statistiky 2019\baner DOD 2019\bane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zr\Desktop\statistiky 2019\baner DOD 2019\baner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2A6C">
        <w:rPr>
          <w:rFonts w:ascii="Palatino Linotype" w:hAnsi="Palatino Linotype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1A62266F" wp14:editId="42693E2D">
            <wp:simplePos x="0" y="0"/>
            <wp:positionH relativeFrom="column">
              <wp:posOffset>-657225</wp:posOffset>
            </wp:positionH>
            <wp:positionV relativeFrom="paragraph">
              <wp:posOffset>295910</wp:posOffset>
            </wp:positionV>
            <wp:extent cx="2186602" cy="3152775"/>
            <wp:effectExtent l="0" t="0" r="4445" b="0"/>
            <wp:wrapNone/>
            <wp:docPr id="14" name="Obrázek 14" descr="C:\Users\dzr\Desktop\foto DOD 2019\53799310_410300346386275_3118226826187505664_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zr\Desktop\foto DOD 2019\53799310_410300346386275_3118226826187505664_n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602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263" w:rsidRPr="00BE50DE">
        <w:rPr>
          <w:rFonts w:ascii="Palatino Linotype" w:hAnsi="Palatino Linotype"/>
          <w:sz w:val="18"/>
          <w:szCs w:val="18"/>
        </w:rPr>
        <w:t xml:space="preserve">     </w:t>
      </w:r>
      <w:r w:rsidRPr="00BE50DE">
        <w:rPr>
          <w:rFonts w:ascii="Palatino Linotype" w:hAnsi="Palatino Linotype"/>
          <w:sz w:val="18"/>
          <w:szCs w:val="18"/>
        </w:rPr>
        <w:t xml:space="preserve">Dle dostupných dat v EQ zpracovala </w:t>
      </w:r>
      <w:r w:rsidR="00271352" w:rsidRPr="00BE50DE">
        <w:rPr>
          <w:rFonts w:ascii="Palatino Linotype" w:hAnsi="Palatino Linotype"/>
          <w:sz w:val="18"/>
          <w:szCs w:val="18"/>
        </w:rPr>
        <w:t xml:space="preserve">Bc. Lucie Svobodová (vedoucí </w:t>
      </w:r>
      <w:r w:rsidRPr="00BE50DE">
        <w:rPr>
          <w:rFonts w:ascii="Palatino Linotype" w:hAnsi="Palatino Linotype"/>
          <w:sz w:val="18"/>
          <w:szCs w:val="18"/>
        </w:rPr>
        <w:t>služby DZR), v Horním Maxově, 9. 1. 2020</w:t>
      </w:r>
      <w:r w:rsidR="00271352" w:rsidRPr="00BE50DE">
        <w:rPr>
          <w:rFonts w:ascii="Palatino Linotype" w:hAnsi="Palatino Linotype"/>
          <w:sz w:val="18"/>
          <w:szCs w:val="18"/>
        </w:rPr>
        <w:t>.</w:t>
      </w:r>
    </w:p>
    <w:p w:rsidR="00BE50DE" w:rsidRPr="00BE50DE" w:rsidRDefault="00BE50DE">
      <w:pPr>
        <w:rPr>
          <w:rFonts w:ascii="Palatino Linotype" w:hAnsi="Palatino Linotype"/>
          <w:sz w:val="18"/>
          <w:szCs w:val="18"/>
        </w:rPr>
      </w:pPr>
      <w:r w:rsidRPr="006F32FD">
        <w:rPr>
          <w:rFonts w:ascii="Palatino Linotype" w:hAnsi="Palatino Linotype"/>
          <w:b/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3D01C100" wp14:editId="0755E47C">
            <wp:simplePos x="0" y="0"/>
            <wp:positionH relativeFrom="column">
              <wp:posOffset>1783080</wp:posOffset>
            </wp:positionH>
            <wp:positionV relativeFrom="paragraph">
              <wp:posOffset>1703070</wp:posOffset>
            </wp:positionV>
            <wp:extent cx="2260600" cy="1695450"/>
            <wp:effectExtent l="0" t="0" r="6350" b="0"/>
            <wp:wrapNone/>
            <wp:docPr id="1" name="Obrázek 1" descr="C:\Users\dzr\Desktop\statistiky 2019\baner DOD 2019\ban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zr\Desktop\statistiky 2019\baner DOD 2019\baner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32FD">
        <w:rPr>
          <w:rFonts w:ascii="Palatino Linotype" w:hAnsi="Palatino Linotype"/>
          <w:b/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0C4E186F" wp14:editId="2B0C0017">
            <wp:simplePos x="0" y="0"/>
            <wp:positionH relativeFrom="column">
              <wp:posOffset>4263390</wp:posOffset>
            </wp:positionH>
            <wp:positionV relativeFrom="paragraph">
              <wp:posOffset>27940</wp:posOffset>
            </wp:positionV>
            <wp:extent cx="2143125" cy="3160367"/>
            <wp:effectExtent l="0" t="0" r="0" b="2540"/>
            <wp:wrapNone/>
            <wp:docPr id="3" name="Obrázek 3" descr="C:\Users\dzr\Desktop\statistiky 2019\baner DOD 2019\bane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zr\Desktop\statistiky 2019\baner DOD 2019\baner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16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E50DE" w:rsidRPr="00BE50DE" w:rsidSect="00AF0A87">
      <w:headerReference w:type="default" r:id="rId11"/>
      <w:footerReference w:type="default" r:id="rId12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3977" w:rsidRDefault="00043977" w:rsidP="00AF0A87">
      <w:pPr>
        <w:spacing w:after="0" w:line="240" w:lineRule="auto"/>
      </w:pPr>
      <w:r>
        <w:separator/>
      </w:r>
    </w:p>
  </w:endnote>
  <w:endnote w:type="continuationSeparator" w:id="0">
    <w:p w:rsidR="00043977" w:rsidRDefault="00043977" w:rsidP="00AF0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A87" w:rsidRPr="00945ACA" w:rsidRDefault="00AF0A87" w:rsidP="00AF0A87">
    <w:pPr>
      <w:pStyle w:val="Adresa"/>
      <w:spacing w:line="240" w:lineRule="auto"/>
      <w:rPr>
        <w:rFonts w:ascii="Georgia" w:hAnsi="Georgia"/>
        <w:b w:val="0"/>
        <w:color w:val="0070C0"/>
        <w:lang w:val="de-DE"/>
      </w:rPr>
    </w:pPr>
    <w:r w:rsidRPr="00945ACA">
      <w:rPr>
        <w:rFonts w:ascii="Georgia" w:hAnsi="Georgia"/>
        <w:b w:val="0"/>
        <w:noProof/>
        <w:color w:val="0070C0"/>
        <w:lang w:val="cs-CZ" w:eastAsia="cs-CZ"/>
      </w:rPr>
      <w:drawing>
        <wp:anchor distT="0" distB="0" distL="114300" distR="114300" simplePos="0" relativeHeight="251662336" behindDoc="1" locked="0" layoutInCell="1" allowOverlap="1" wp14:anchorId="1BACF2E6" wp14:editId="54EF22E4">
          <wp:simplePos x="0" y="0"/>
          <wp:positionH relativeFrom="column">
            <wp:posOffset>5424170</wp:posOffset>
          </wp:positionH>
          <wp:positionV relativeFrom="paragraph">
            <wp:posOffset>-113665</wp:posOffset>
          </wp:positionV>
          <wp:extent cx="590550" cy="538480"/>
          <wp:effectExtent l="0" t="0" r="0" b="0"/>
          <wp:wrapNone/>
          <wp:docPr id="7" name="obrázek 14" descr="logo_pra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4" descr="logo_prah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38480"/>
                  </a:xfrm>
                  <a:prstGeom prst="rect">
                    <a:avLst/>
                  </a:prstGeom>
                  <a:solidFill>
                    <a:srgbClr val="FFFF00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5ACA">
      <w:rPr>
        <w:rFonts w:ascii="Georgia" w:hAnsi="Georgia"/>
        <w:b w:val="0"/>
        <w:color w:val="0070C0"/>
      </w:rPr>
      <w:t>Horní Maxov 181, Lučany nad Nisou, PSČ 468 71, ČR</w:t>
    </w:r>
  </w:p>
  <w:p w:rsidR="00AF0A87" w:rsidRPr="00945ACA" w:rsidRDefault="00AF0A87" w:rsidP="00AF0A87">
    <w:pPr>
      <w:pStyle w:val="Adresa"/>
      <w:spacing w:line="240" w:lineRule="auto"/>
      <w:rPr>
        <w:rFonts w:ascii="Georgia" w:hAnsi="Georgia"/>
        <w:b w:val="0"/>
        <w:color w:val="0070C0"/>
        <w:lang w:val="de-DE"/>
      </w:rPr>
    </w:pPr>
    <w:r w:rsidRPr="00945ACA">
      <w:rPr>
        <w:rFonts w:ascii="Georgia" w:hAnsi="Georgia"/>
        <w:b w:val="0"/>
        <w:color w:val="0070C0"/>
        <w:lang w:val="de-DE"/>
      </w:rPr>
      <w:t>IČO: 70872651 • č.ú.: 2001 550 003/6000</w:t>
    </w:r>
  </w:p>
  <w:p w:rsidR="00AF0A87" w:rsidRPr="00AF0A87" w:rsidRDefault="00AF0A87" w:rsidP="00AF0A87">
    <w:pPr>
      <w:pStyle w:val="Adresa"/>
      <w:spacing w:line="240" w:lineRule="auto"/>
      <w:rPr>
        <w:rFonts w:ascii="Georgia" w:hAnsi="Georgia"/>
        <w:b w:val="0"/>
        <w:color w:val="0070C0"/>
      </w:rPr>
    </w:pPr>
    <w:r w:rsidRPr="00945ACA">
      <w:rPr>
        <w:rFonts w:ascii="Georgia" w:hAnsi="Georgia"/>
        <w:b w:val="0"/>
        <w:color w:val="0070C0"/>
        <w:lang w:val="de-DE"/>
      </w:rPr>
      <w:t xml:space="preserve">• </w:t>
    </w:r>
    <w:hyperlink r:id="rId2" w:history="1">
      <w:r w:rsidRPr="00945ACA">
        <w:rPr>
          <w:rStyle w:val="Hypertextovodkaz"/>
          <w:rFonts w:ascii="Georgia" w:hAnsi="Georgia"/>
          <w:color w:val="0070C0"/>
        </w:rPr>
        <w:t>www.domovmaxov.eu</w:t>
      </w:r>
    </w:hyperlink>
    <w:r w:rsidRPr="00945ACA">
      <w:rPr>
        <w:rFonts w:ascii="Georgia" w:hAnsi="Georgia"/>
        <w:b w:val="0"/>
        <w:color w:val="0070C0"/>
      </w:rPr>
      <w:t xml:space="preserve"> • mailto: </w:t>
    </w:r>
    <w:hyperlink r:id="rId3" w:history="1">
      <w:r w:rsidRPr="00945ACA">
        <w:rPr>
          <w:rStyle w:val="Hypertextovodkaz"/>
          <w:rFonts w:ascii="Georgia" w:hAnsi="Georgia"/>
          <w:color w:val="0070C0"/>
        </w:rPr>
        <w:t>info@domovmaxov.eu</w:t>
      </w:r>
    </w:hyperlink>
    <w:r w:rsidRPr="00945ACA">
      <w:rPr>
        <w:rFonts w:ascii="Georgia" w:hAnsi="Georgia"/>
        <w:b w:val="0"/>
        <w:color w:val="0070C0"/>
      </w:rPr>
      <w:t xml:space="preserve"> </w:t>
    </w:r>
    <w:r w:rsidRPr="00945ACA">
      <w:rPr>
        <w:rFonts w:ascii="Georgia" w:hAnsi="Georgia"/>
        <w:b w:val="0"/>
        <w:color w:val="0070C0"/>
        <w:lang w:val="de-DE"/>
      </w:rPr>
      <w:t xml:space="preserve">• </w:t>
    </w:r>
    <w:r w:rsidRPr="00945ACA">
      <w:rPr>
        <w:rFonts w:ascii="Georgia" w:hAnsi="Georgia"/>
        <w:b w:val="0"/>
        <w:color w:val="0070C0"/>
      </w:rPr>
      <w:t>PO hlavního města Prahy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3977" w:rsidRDefault="00043977" w:rsidP="00AF0A87">
      <w:pPr>
        <w:spacing w:after="0" w:line="240" w:lineRule="auto"/>
      </w:pPr>
      <w:r>
        <w:separator/>
      </w:r>
    </w:p>
  </w:footnote>
  <w:footnote w:type="continuationSeparator" w:id="0">
    <w:p w:rsidR="00043977" w:rsidRDefault="00043977" w:rsidP="00AF0A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A87" w:rsidRDefault="00AF0A87" w:rsidP="00AF0A87">
    <w:pPr>
      <w:pStyle w:val="Jmno"/>
      <w:ind w:left="0"/>
      <w:rPr>
        <w:sz w:val="32"/>
        <w:szCs w:val="32"/>
      </w:rPr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0D161DCF" wp14:editId="24823B75">
          <wp:simplePos x="0" y="0"/>
          <wp:positionH relativeFrom="column">
            <wp:posOffset>-395605</wp:posOffset>
          </wp:positionH>
          <wp:positionV relativeFrom="paragraph">
            <wp:posOffset>314324</wp:posOffset>
          </wp:positionV>
          <wp:extent cx="1397278" cy="542925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6319" cy="5464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332FC641" wp14:editId="4AD581C8">
          <wp:simplePos x="0" y="0"/>
          <wp:positionH relativeFrom="column">
            <wp:posOffset>5095240</wp:posOffset>
          </wp:positionH>
          <wp:positionV relativeFrom="paragraph">
            <wp:posOffset>71120</wp:posOffset>
          </wp:positionV>
          <wp:extent cx="1101090" cy="1043305"/>
          <wp:effectExtent l="0" t="0" r="3810" b="4445"/>
          <wp:wrapTight wrapText="bothSides">
            <wp:wrapPolygon edited="0">
              <wp:start x="0" y="0"/>
              <wp:lineTo x="0" y="21298"/>
              <wp:lineTo x="21301" y="21298"/>
              <wp:lineTo x="21301" y="0"/>
              <wp:lineTo x="0" y="0"/>
            </wp:wrapPolygon>
          </wp:wrapTight>
          <wp:docPr id="6" name="Obrázek 6" descr="logo Maják složitější (obraz - vhodné pro web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Maják složitější (obraz - vhodné pro web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090" cy="1043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F0A87" w:rsidRPr="00945ACA" w:rsidRDefault="00AF0A87" w:rsidP="00AF0A87">
    <w:pPr>
      <w:pStyle w:val="Jmno"/>
      <w:ind w:left="0"/>
      <w:jc w:val="center"/>
      <w:rPr>
        <w:color w:val="0070C0"/>
      </w:rPr>
    </w:pPr>
    <w:r>
      <w:rPr>
        <w:sz w:val="32"/>
        <w:szCs w:val="32"/>
      </w:rPr>
      <w:t xml:space="preserve">                   </w:t>
    </w:r>
    <w:r w:rsidRPr="00945ACA">
      <w:rPr>
        <w:color w:val="0070C0"/>
        <w:sz w:val="32"/>
        <w:szCs w:val="32"/>
      </w:rPr>
      <w:t>DOMOV MAXOV</w:t>
    </w:r>
  </w:p>
  <w:p w:rsidR="00AF0A87" w:rsidRPr="00945ACA" w:rsidRDefault="00AF0A87" w:rsidP="00AF0A87">
    <w:pPr>
      <w:pStyle w:val="Kontaktninformace"/>
      <w:tabs>
        <w:tab w:val="left" w:pos="1700"/>
        <w:tab w:val="left" w:pos="2600"/>
        <w:tab w:val="left" w:pos="2900"/>
        <w:tab w:val="left" w:pos="4300"/>
        <w:tab w:val="left" w:pos="5400"/>
      </w:tabs>
      <w:ind w:right="-737"/>
      <w:jc w:val="center"/>
      <w:rPr>
        <w:color w:val="0070C0"/>
        <w:sz w:val="24"/>
        <w:szCs w:val="24"/>
      </w:rPr>
    </w:pPr>
    <w:r>
      <w:rPr>
        <w:color w:val="0070C0"/>
        <w:sz w:val="24"/>
        <w:szCs w:val="24"/>
      </w:rPr>
      <w:t xml:space="preserve">                         </w:t>
    </w:r>
    <w:r w:rsidRPr="00945ACA">
      <w:rPr>
        <w:color w:val="0070C0"/>
        <w:sz w:val="24"/>
        <w:szCs w:val="24"/>
      </w:rPr>
      <w:t>DZR Maják</w:t>
    </w:r>
  </w:p>
  <w:p w:rsidR="00AF0A87" w:rsidRPr="00945ACA" w:rsidRDefault="00AF0A87" w:rsidP="00AF0A87">
    <w:pPr>
      <w:pStyle w:val="Kontaktninformace"/>
      <w:tabs>
        <w:tab w:val="left" w:pos="1700"/>
        <w:tab w:val="left" w:pos="2600"/>
        <w:tab w:val="left" w:pos="2900"/>
        <w:tab w:val="left" w:pos="4300"/>
        <w:tab w:val="left" w:pos="5400"/>
      </w:tabs>
      <w:ind w:right="-737"/>
      <w:jc w:val="center"/>
      <w:rPr>
        <w:color w:val="0070C0"/>
      </w:rPr>
    </w:pPr>
    <w:r w:rsidRPr="00945ACA">
      <w:rPr>
        <w:color w:val="0070C0"/>
      </w:rPr>
      <w:t xml:space="preserve"> </w:t>
    </w:r>
    <w:r>
      <w:rPr>
        <w:color w:val="0070C0"/>
      </w:rPr>
      <w:t xml:space="preserve">                             </w:t>
    </w:r>
    <w:r w:rsidRPr="00945ACA">
      <w:rPr>
        <w:color w:val="0070C0"/>
      </w:rPr>
      <w:t xml:space="preserve"> </w:t>
    </w:r>
    <w:r>
      <w:rPr>
        <w:color w:val="0070C0"/>
      </w:rPr>
      <w:t xml:space="preserve">  </w:t>
    </w:r>
    <w:r w:rsidRPr="00945ACA">
      <w:rPr>
        <w:color w:val="0070C0"/>
      </w:rPr>
      <w:t xml:space="preserve">Horní Maxov 82, Lučany nad Nisou, PSČ 468 71, </w:t>
    </w:r>
    <w:r w:rsidRPr="00945ACA">
      <w:rPr>
        <w:color w:val="0070C0"/>
        <w:sz w:val="16"/>
        <w:szCs w:val="16"/>
      </w:rPr>
      <w:t>ČR</w:t>
    </w:r>
  </w:p>
  <w:p w:rsidR="00AF0A87" w:rsidRDefault="00AF0A87" w:rsidP="00AF0A87">
    <w:pPr>
      <w:pStyle w:val="Kontaktninformace"/>
      <w:tabs>
        <w:tab w:val="left" w:pos="1700"/>
        <w:tab w:val="left" w:pos="2600"/>
        <w:tab w:val="left" w:pos="2900"/>
        <w:tab w:val="left" w:pos="4300"/>
        <w:tab w:val="left" w:pos="5400"/>
      </w:tabs>
      <w:ind w:right="-737"/>
      <w:jc w:val="center"/>
      <w:rPr>
        <w:color w:val="0070C0"/>
      </w:rPr>
    </w:pPr>
    <w:r>
      <w:rPr>
        <w:color w:val="0070C0"/>
      </w:rPr>
      <w:t xml:space="preserve">                                </w:t>
    </w:r>
    <w:r w:rsidRPr="00945ACA">
      <w:rPr>
        <w:color w:val="0070C0"/>
      </w:rPr>
      <w:t xml:space="preserve"> +420 481 350</w:t>
    </w:r>
    <w:r>
      <w:rPr>
        <w:color w:val="0070C0"/>
      </w:rPr>
      <w:t> </w:t>
    </w:r>
    <w:r w:rsidRPr="00945ACA">
      <w:rPr>
        <w:color w:val="0070C0"/>
      </w:rPr>
      <w:t>430</w:t>
    </w:r>
  </w:p>
  <w:p w:rsidR="00AF0A87" w:rsidRDefault="00AF0A87" w:rsidP="00AF0A87">
    <w:pPr>
      <w:pStyle w:val="Zhlav"/>
      <w:rPr>
        <w:b/>
      </w:rPr>
    </w:pPr>
  </w:p>
  <w:p w:rsidR="00AF0A87" w:rsidRPr="00AF0A87" w:rsidRDefault="00AF0A87" w:rsidP="00AF0A87">
    <w:pPr>
      <w:pStyle w:val="Zhlav"/>
      <w:jc w:val="center"/>
      <w:rPr>
        <w:rFonts w:ascii="Palatino Linotype" w:hAnsi="Palatino Linotype"/>
        <w:b/>
        <w:sz w:val="24"/>
        <w:szCs w:val="24"/>
      </w:rPr>
    </w:pPr>
    <w:r>
      <w:rPr>
        <w:rFonts w:ascii="Palatino Linotype" w:hAnsi="Palatino Linotype"/>
        <w:b/>
        <w:sz w:val="24"/>
        <w:szCs w:val="24"/>
      </w:rPr>
      <w:t>Cíle DZR Maják 2019</w:t>
    </w:r>
  </w:p>
  <w:p w:rsidR="00AF0A87" w:rsidRDefault="00AF0A8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A87"/>
    <w:rsid w:val="0003315A"/>
    <w:rsid w:val="00043977"/>
    <w:rsid w:val="00271352"/>
    <w:rsid w:val="00341D80"/>
    <w:rsid w:val="004605A3"/>
    <w:rsid w:val="00477118"/>
    <w:rsid w:val="00506D78"/>
    <w:rsid w:val="00525263"/>
    <w:rsid w:val="00623168"/>
    <w:rsid w:val="009D0B58"/>
    <w:rsid w:val="00AF0A87"/>
    <w:rsid w:val="00BE5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97CC487"/>
  <w15:chartTrackingRefBased/>
  <w15:docId w15:val="{C2936177-E65C-4AFB-B114-11C3C2EB2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F0A8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Mkatabulky1">
    <w:name w:val="Mřížka tabulky1"/>
    <w:basedOn w:val="Normlntabulka"/>
    <w:next w:val="Mkatabulky"/>
    <w:uiPriority w:val="59"/>
    <w:rsid w:val="00AF0A87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Mkatabulky">
    <w:name w:val="Table Grid"/>
    <w:basedOn w:val="Normlntabulka"/>
    <w:uiPriority w:val="39"/>
    <w:rsid w:val="00AF0A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F0A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F0A87"/>
  </w:style>
  <w:style w:type="paragraph" w:styleId="Zpat">
    <w:name w:val="footer"/>
    <w:basedOn w:val="Normln"/>
    <w:link w:val="ZpatChar"/>
    <w:uiPriority w:val="99"/>
    <w:unhideWhenUsed/>
    <w:rsid w:val="00AF0A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0A87"/>
  </w:style>
  <w:style w:type="paragraph" w:customStyle="1" w:styleId="Jmno">
    <w:name w:val="Jméno"/>
    <w:basedOn w:val="Normln"/>
    <w:uiPriority w:val="1"/>
    <w:qFormat/>
    <w:rsid w:val="00AF0A87"/>
    <w:pPr>
      <w:spacing w:after="0" w:line="240" w:lineRule="auto"/>
      <w:ind w:left="-360"/>
    </w:pPr>
    <w:rPr>
      <w:rFonts w:ascii="Georgia" w:eastAsia="Calibri" w:hAnsi="Georgia" w:cs="Times New Roman"/>
      <w:color w:val="3AA095"/>
      <w:kern w:val="16"/>
      <w:sz w:val="48"/>
      <w:szCs w:val="48"/>
    </w:rPr>
  </w:style>
  <w:style w:type="paragraph" w:customStyle="1" w:styleId="Kontaktninformace">
    <w:name w:val="Kontaktní informace"/>
    <w:basedOn w:val="Normln"/>
    <w:uiPriority w:val="1"/>
    <w:qFormat/>
    <w:rsid w:val="00AF0A87"/>
    <w:pPr>
      <w:spacing w:after="0" w:line="276" w:lineRule="auto"/>
      <w:ind w:right="-720"/>
      <w:jc w:val="right"/>
    </w:pPr>
    <w:rPr>
      <w:rFonts w:ascii="Georgia" w:eastAsia="Calibri" w:hAnsi="Georgia" w:cs="Times New Roman"/>
      <w:color w:val="3AA095"/>
      <w:kern w:val="16"/>
      <w:sz w:val="18"/>
      <w:szCs w:val="18"/>
    </w:rPr>
  </w:style>
  <w:style w:type="character" w:styleId="Hypertextovodkaz">
    <w:name w:val="Hyperlink"/>
    <w:uiPriority w:val="99"/>
    <w:rsid w:val="00AF0A87"/>
    <w:rPr>
      <w:rFonts w:ascii="Times New Roman" w:hAnsi="Times New Roman" w:cs="Times New Roman"/>
      <w:color w:val="0000FF"/>
      <w:u w:val="single"/>
    </w:rPr>
  </w:style>
  <w:style w:type="paragraph" w:customStyle="1" w:styleId="Adresa">
    <w:name w:val="Adresa"/>
    <w:rsid w:val="00AF0A87"/>
    <w:pPr>
      <w:spacing w:after="0" w:line="268" w:lineRule="auto"/>
      <w:jc w:val="center"/>
    </w:pPr>
    <w:rPr>
      <w:rFonts w:ascii="Arial" w:eastAsia="Times New Roman" w:hAnsi="Arial" w:cs="Arial"/>
      <w:b/>
      <w:bCs/>
      <w:kern w:val="28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domovmaxov.eu" TargetMode="External"/><Relationship Id="rId2" Type="http://schemas.openxmlformats.org/officeDocument/2006/relationships/hyperlink" Target="http://www.domovmaxov.eu" TargetMode="External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56DE7E-CF0D-44BA-A8CB-0482FCC79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432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Svobodová</dc:creator>
  <cp:keywords/>
  <dc:description/>
  <cp:lastModifiedBy>Domácnost Maják</cp:lastModifiedBy>
  <cp:revision>4</cp:revision>
  <dcterms:created xsi:type="dcterms:W3CDTF">2020-01-08T14:31:00Z</dcterms:created>
  <dcterms:modified xsi:type="dcterms:W3CDTF">2020-02-10T09:23:00Z</dcterms:modified>
</cp:coreProperties>
</file>